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8F" w:rsidRDefault="00EE6EFB" w:rsidP="00EE6EFB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EOAC EXECUTIVE COMMITTEE &amp; BOARD OF DIRECTOR’S MEETINGS</w:t>
      </w: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MONDAY, OCTOBER 22, 2018</w:t>
      </w: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500 FRANKLIN AVENUE</w:t>
      </w: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3:00 P.M. &amp; 5:30 P.M.</w:t>
      </w: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EE6EFB" w:rsidRDefault="00EE6EFB" w:rsidP="00EE6EFB">
      <w:pPr>
        <w:pStyle w:val="NoSpacing"/>
        <w:jc w:val="center"/>
        <w:rPr>
          <w:b/>
          <w:sz w:val="28"/>
          <w:szCs w:val="28"/>
        </w:rPr>
      </w:pP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Call Meeting to Order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Establish Quorum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Ordering of Agenda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Mission Statement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Comments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Consent Agenda Items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Executive Committee September 24, 2018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Minutes Board of Director’s September 24, 2018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Weatherization Director’s Report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Services Director’s Report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Affordable Levels</w:t>
      </w:r>
    </w:p>
    <w:p w:rsidR="00EE6EFB" w:rsidRDefault="00EE6EFB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CCS Performance Measures</w:t>
      </w:r>
    </w:p>
    <w:p w:rsidR="00DF3774" w:rsidRDefault="00DF3774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Impasse Policy</w:t>
      </w:r>
    </w:p>
    <w:p w:rsidR="00DF3774" w:rsidRDefault="00DF3774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Report</w:t>
      </w:r>
    </w:p>
    <w:p w:rsidR="00001837" w:rsidRDefault="00001837" w:rsidP="00EE6EFB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Head Start Director’s Report</w:t>
      </w:r>
    </w:p>
    <w:p w:rsidR="00001837" w:rsidRDefault="00001837" w:rsidP="00001837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Enrollment</w:t>
      </w:r>
    </w:p>
    <w:p w:rsidR="00001837" w:rsidRDefault="00001837" w:rsidP="00001837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School Readiness</w:t>
      </w:r>
    </w:p>
    <w:p w:rsidR="00001837" w:rsidRDefault="00001837" w:rsidP="00001837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CACFP Meals Reimbursement Report</w:t>
      </w:r>
    </w:p>
    <w:p w:rsidR="00001837" w:rsidRDefault="00001837" w:rsidP="00001837">
      <w:pPr>
        <w:pStyle w:val="NoSpacing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Program Operations Information Local/</w:t>
      </w:r>
    </w:p>
    <w:p w:rsidR="00001837" w:rsidRDefault="00001837" w:rsidP="00001837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Regional/National</w:t>
      </w:r>
    </w:p>
    <w:p w:rsidR="00AF7F25" w:rsidRDefault="00AF7F25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Joint Meeting EOAC Governing Board &amp; EOAC Policy Council</w:t>
      </w:r>
      <w:r>
        <w:rPr>
          <w:b/>
          <w:sz w:val="28"/>
          <w:szCs w:val="28"/>
        </w:rPr>
        <w:tab/>
        <w:t>Action</w:t>
      </w:r>
    </w:p>
    <w:p w:rsidR="00AF7F25" w:rsidRDefault="00AF7F25" w:rsidP="00AF7F25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Director’s November </w:t>
      </w:r>
      <w:r w:rsidR="003104E2">
        <w:rPr>
          <w:b/>
          <w:sz w:val="28"/>
          <w:szCs w:val="28"/>
        </w:rPr>
        <w:t>Meeting – Schedule a Date</w:t>
      </w:r>
      <w:r>
        <w:rPr>
          <w:b/>
          <w:sz w:val="28"/>
          <w:szCs w:val="28"/>
        </w:rPr>
        <w:tab/>
        <w:t>Action</w:t>
      </w:r>
    </w:p>
    <w:p w:rsidR="00EE6EFB" w:rsidRDefault="00EE6EFB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CFO Notes/Expenditure Report September 2018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43255">
        <w:rPr>
          <w:b/>
          <w:sz w:val="28"/>
          <w:szCs w:val="28"/>
        </w:rPr>
        <w:tab/>
      </w:r>
      <w:r>
        <w:rPr>
          <w:b/>
          <w:sz w:val="28"/>
          <w:szCs w:val="28"/>
        </w:rPr>
        <w:t>Action</w:t>
      </w:r>
    </w:p>
    <w:p w:rsidR="005F31C2" w:rsidRDefault="005F31C2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 5500 – Employee Insurance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5F31C2" w:rsidRDefault="005F31C2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Form 5500 – 403b Thrift Plan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B5586D" w:rsidRDefault="00B5586D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Job Descriptions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C4643" w:rsidRDefault="00330E77" w:rsidP="00FC46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Early Head Start/Head Start Program Compliance</w:t>
      </w:r>
    </w:p>
    <w:p w:rsidR="00330E77" w:rsidRDefault="00330E77" w:rsidP="00330E77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Officer</w:t>
      </w:r>
    </w:p>
    <w:p w:rsidR="00FC4643" w:rsidRDefault="00330E77" w:rsidP="00FC46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Data Management Specialist</w:t>
      </w:r>
    </w:p>
    <w:p w:rsidR="00FC4643" w:rsidRDefault="00330E77" w:rsidP="00FC46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Energy Assistance Specialist</w:t>
      </w:r>
    </w:p>
    <w:p w:rsidR="00FC4643" w:rsidRDefault="00330E77" w:rsidP="00FC46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Receptionist</w:t>
      </w:r>
    </w:p>
    <w:p w:rsidR="00FC4643" w:rsidRDefault="00FC4643" w:rsidP="00FC4643">
      <w:pPr>
        <w:pStyle w:val="NoSpacing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Case Manager</w:t>
      </w:r>
    </w:p>
    <w:p w:rsidR="00585121" w:rsidRDefault="00585121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Approve New Job Description Template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FC4643" w:rsidRDefault="00585121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Raise Step Approval Levels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04E2">
        <w:rPr>
          <w:b/>
          <w:sz w:val="28"/>
          <w:szCs w:val="28"/>
        </w:rPr>
        <w:tab/>
      </w:r>
      <w:r w:rsidR="003104E2">
        <w:rPr>
          <w:b/>
          <w:sz w:val="28"/>
          <w:szCs w:val="28"/>
        </w:rPr>
        <w:tab/>
        <w:t>Action</w:t>
      </w:r>
    </w:p>
    <w:p w:rsidR="00080EF9" w:rsidRDefault="00080EF9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Harmony MOU Revisions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DF3774" w:rsidRDefault="00DF3774" w:rsidP="00DF377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HS/EHS Out of County Travel-2018 Parent &amp; Family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DF3774" w:rsidRDefault="00DF3774" w:rsidP="00DF377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Engagement Conference, Orlando, FL December 18-21, 2018</w:t>
      </w:r>
    </w:p>
    <w:p w:rsidR="00001837" w:rsidRDefault="00FA03DA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001837">
        <w:rPr>
          <w:b/>
          <w:sz w:val="28"/>
          <w:szCs w:val="28"/>
        </w:rPr>
        <w:t>ut of State Travel Washington D.C.</w:t>
      </w:r>
      <w:r w:rsidR="00001837"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ab/>
      </w:r>
      <w:r w:rsidR="00FC4643"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>Action</w:t>
      </w:r>
    </w:p>
    <w:p w:rsidR="00643255" w:rsidRDefault="00643255" w:rsidP="0064325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Early Childhood Education Conference</w:t>
      </w:r>
    </w:p>
    <w:p w:rsidR="00643255" w:rsidRDefault="00643255" w:rsidP="00643255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November 14-17, 2018 – Tamera Carter-CCS</w:t>
      </w:r>
      <w:r>
        <w:rPr>
          <w:b/>
          <w:sz w:val="28"/>
          <w:szCs w:val="28"/>
        </w:rPr>
        <w:tab/>
      </w:r>
    </w:p>
    <w:p w:rsidR="00EC24AC" w:rsidRDefault="00EC24AC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Consider Approval of Candidate to Fill Board</w:t>
      </w:r>
      <w:r>
        <w:rPr>
          <w:b/>
          <w:sz w:val="28"/>
          <w:szCs w:val="28"/>
        </w:rPr>
        <w:tab/>
      </w:r>
      <w:r w:rsidR="00FC464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Action</w:t>
      </w:r>
    </w:p>
    <w:p w:rsidR="00EC24AC" w:rsidRDefault="00EC24AC" w:rsidP="00EC24AC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Vacancy Group C – Dytrun Thirkill</w:t>
      </w:r>
    </w:p>
    <w:p w:rsidR="00E70FC7" w:rsidRDefault="00E70FC7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 Care Service Fiscal Monitoring-Ed Tayler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Discussion/Action</w:t>
      </w:r>
    </w:p>
    <w:p w:rsidR="00080EF9" w:rsidRDefault="00080EF9" w:rsidP="00EE6EFB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Executive Session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Discussion/Action</w:t>
      </w:r>
    </w:p>
    <w:p w:rsidR="00080EF9" w:rsidRDefault="00A10E6D" w:rsidP="00080EF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551.071 Private Consultation with the board’s</w:t>
      </w:r>
    </w:p>
    <w:p w:rsidR="00A10E6D" w:rsidRDefault="00A10E6D" w:rsidP="00A10E6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Attorney</w:t>
      </w:r>
      <w:r w:rsidR="00523C88">
        <w:rPr>
          <w:b/>
          <w:sz w:val="28"/>
          <w:szCs w:val="28"/>
        </w:rPr>
        <w:t>.</w:t>
      </w:r>
    </w:p>
    <w:p w:rsidR="00A10E6D" w:rsidRDefault="00A10E6D" w:rsidP="00080EF9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551.072 Discussing purchase, exchange, lease,</w:t>
      </w:r>
    </w:p>
    <w:p w:rsidR="00080EF9" w:rsidRDefault="00A10E6D" w:rsidP="00A10E6D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or value of real property</w:t>
      </w:r>
      <w:r w:rsidR="00523C88">
        <w:rPr>
          <w:b/>
          <w:sz w:val="28"/>
          <w:szCs w:val="28"/>
        </w:rPr>
        <w:t>.</w:t>
      </w:r>
    </w:p>
    <w:p w:rsidR="00A10E6D" w:rsidRDefault="00A10E6D" w:rsidP="00A10E6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 w:rsidRPr="00523C88">
        <w:rPr>
          <w:b/>
          <w:sz w:val="28"/>
          <w:szCs w:val="28"/>
        </w:rPr>
        <w:t xml:space="preserve">551.073 Discussing </w:t>
      </w:r>
      <w:r w:rsidR="00523C88">
        <w:rPr>
          <w:b/>
          <w:sz w:val="28"/>
          <w:szCs w:val="28"/>
        </w:rPr>
        <w:t>negotiated contracts</w:t>
      </w:r>
    </w:p>
    <w:p w:rsidR="00523C88" w:rsidRPr="00523C88" w:rsidRDefault="00523C88" w:rsidP="00523C8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for prospective gifts or donations.</w:t>
      </w:r>
    </w:p>
    <w:p w:rsidR="006F796D" w:rsidRDefault="00523C88" w:rsidP="006F796D">
      <w:pPr>
        <w:pStyle w:val="NoSpacing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551.074 Discussing personnel or to hear </w:t>
      </w:r>
    </w:p>
    <w:p w:rsidR="00523C88" w:rsidRDefault="00523C88" w:rsidP="00523C88">
      <w:pPr>
        <w:pStyle w:val="NoSpacing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>complaints against personnel</w:t>
      </w:r>
    </w:p>
    <w:p w:rsidR="00001837" w:rsidRDefault="00001837" w:rsidP="003104E2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TDHCA Required Public Information Training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Discussion</w:t>
      </w:r>
    </w:p>
    <w:p w:rsidR="004275B9" w:rsidRDefault="004275B9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Elected Public Official-Angela Jackson-Barefield</w:t>
      </w:r>
      <w:r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Discussion</w:t>
      </w:r>
    </w:p>
    <w:p w:rsidR="00DF3774" w:rsidRDefault="00D314DF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Funding Increase </w:t>
      </w:r>
      <w:r w:rsidR="00113D4C">
        <w:rPr>
          <w:b/>
          <w:sz w:val="28"/>
          <w:szCs w:val="28"/>
        </w:rPr>
        <w:t xml:space="preserve">- </w:t>
      </w:r>
      <w:r w:rsidR="0028481D">
        <w:rPr>
          <w:b/>
          <w:sz w:val="28"/>
          <w:szCs w:val="28"/>
        </w:rPr>
        <w:t>Increased Program Hours</w:t>
      </w:r>
    </w:p>
    <w:p w:rsidR="00DF3774" w:rsidRDefault="00113D4C" w:rsidP="00DF3774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Duration &amp; Program Governance Training</w:t>
      </w:r>
    </w:p>
    <w:p w:rsidR="00DF3774" w:rsidRDefault="00010727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Regulation Extension-Delay in Compliance Date</w:t>
      </w:r>
      <w:r>
        <w:rPr>
          <w:b/>
          <w:sz w:val="28"/>
          <w:szCs w:val="28"/>
        </w:rPr>
        <w:tab/>
      </w:r>
      <w:r w:rsidR="00001837">
        <w:rPr>
          <w:b/>
          <w:sz w:val="28"/>
          <w:szCs w:val="28"/>
        </w:rPr>
        <w:tab/>
      </w:r>
      <w:r>
        <w:rPr>
          <w:b/>
          <w:sz w:val="28"/>
          <w:szCs w:val="28"/>
        </w:rPr>
        <w:t>Information</w:t>
      </w:r>
    </w:p>
    <w:p w:rsidR="00010727" w:rsidRDefault="00523C88" w:rsidP="00010727">
      <w:pPr>
        <w:pStyle w:val="NoSpacing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010727">
        <w:rPr>
          <w:b/>
          <w:sz w:val="28"/>
          <w:szCs w:val="28"/>
        </w:rPr>
        <w:t>or Background Check</w:t>
      </w:r>
      <w:r w:rsidR="00010727">
        <w:rPr>
          <w:b/>
          <w:sz w:val="28"/>
          <w:szCs w:val="28"/>
        </w:rPr>
        <w:tab/>
      </w:r>
      <w:r w:rsidR="00010727">
        <w:rPr>
          <w:b/>
          <w:sz w:val="28"/>
          <w:szCs w:val="28"/>
        </w:rPr>
        <w:tab/>
      </w:r>
      <w:r w:rsidR="00010727">
        <w:rPr>
          <w:b/>
          <w:sz w:val="28"/>
          <w:szCs w:val="28"/>
        </w:rPr>
        <w:tab/>
      </w:r>
      <w:r w:rsidR="00010727">
        <w:rPr>
          <w:b/>
          <w:sz w:val="28"/>
          <w:szCs w:val="28"/>
        </w:rPr>
        <w:tab/>
      </w:r>
      <w:r w:rsidR="00010727">
        <w:rPr>
          <w:b/>
          <w:sz w:val="28"/>
          <w:szCs w:val="28"/>
        </w:rPr>
        <w:tab/>
      </w:r>
    </w:p>
    <w:p w:rsidR="00001837" w:rsidRDefault="00001837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Child One Banquet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3A3296" w:rsidRDefault="003A3296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Health Insurance Renewal </w:t>
      </w:r>
      <w:r w:rsidR="00330E7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Information</w:t>
      </w:r>
    </w:p>
    <w:p w:rsidR="00080EF9" w:rsidRPr="00EE6EFB" w:rsidRDefault="00080EF9" w:rsidP="00080EF9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sectPr w:rsidR="00080EF9" w:rsidRPr="00EE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35C"/>
    <w:multiLevelType w:val="hybridMultilevel"/>
    <w:tmpl w:val="2B8CF5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94127"/>
    <w:multiLevelType w:val="hybridMultilevel"/>
    <w:tmpl w:val="87F4361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945B45"/>
    <w:multiLevelType w:val="hybridMultilevel"/>
    <w:tmpl w:val="EBD02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C7FC1"/>
    <w:multiLevelType w:val="hybridMultilevel"/>
    <w:tmpl w:val="BE2AF1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4707E"/>
    <w:multiLevelType w:val="hybridMultilevel"/>
    <w:tmpl w:val="9E76B6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FD5998"/>
    <w:multiLevelType w:val="hybridMultilevel"/>
    <w:tmpl w:val="ABAC77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2D2E58"/>
    <w:multiLevelType w:val="hybridMultilevel"/>
    <w:tmpl w:val="46520F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F7497C"/>
    <w:multiLevelType w:val="hybridMultilevel"/>
    <w:tmpl w:val="B6E606D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EFB"/>
    <w:rsid w:val="00001837"/>
    <w:rsid w:val="00010727"/>
    <w:rsid w:val="00024DB3"/>
    <w:rsid w:val="00080EF9"/>
    <w:rsid w:val="000B49A0"/>
    <w:rsid w:val="00113D4C"/>
    <w:rsid w:val="001B1928"/>
    <w:rsid w:val="0028481D"/>
    <w:rsid w:val="003104E2"/>
    <w:rsid w:val="0032413B"/>
    <w:rsid w:val="00330E77"/>
    <w:rsid w:val="003A3296"/>
    <w:rsid w:val="004275B9"/>
    <w:rsid w:val="00523C88"/>
    <w:rsid w:val="00585121"/>
    <w:rsid w:val="005F2169"/>
    <w:rsid w:val="005F31C2"/>
    <w:rsid w:val="00630BFA"/>
    <w:rsid w:val="00643255"/>
    <w:rsid w:val="006F5AF9"/>
    <w:rsid w:val="006F796D"/>
    <w:rsid w:val="00A10E6D"/>
    <w:rsid w:val="00AF7F25"/>
    <w:rsid w:val="00B5586D"/>
    <w:rsid w:val="00C73815"/>
    <w:rsid w:val="00C76B51"/>
    <w:rsid w:val="00D314DF"/>
    <w:rsid w:val="00DA61E8"/>
    <w:rsid w:val="00DF3774"/>
    <w:rsid w:val="00E70FC7"/>
    <w:rsid w:val="00EC24AC"/>
    <w:rsid w:val="00EE6EFB"/>
    <w:rsid w:val="00FA03DA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BAF7"/>
  <w15:chartTrackingRefBased/>
  <w15:docId w15:val="{2FFE3DA5-3AD2-4E78-A4B4-8646247C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6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6FCB-8327-4384-87AC-EF248C27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McDaniels</dc:creator>
  <cp:keywords/>
  <dc:description/>
  <cp:lastModifiedBy>Terry McDaniels</cp:lastModifiedBy>
  <cp:revision>22</cp:revision>
  <cp:lastPrinted>2018-10-17T14:44:00Z</cp:lastPrinted>
  <dcterms:created xsi:type="dcterms:W3CDTF">2018-09-26T15:02:00Z</dcterms:created>
  <dcterms:modified xsi:type="dcterms:W3CDTF">2018-10-17T14:47:00Z</dcterms:modified>
</cp:coreProperties>
</file>